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17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(RF) </w:t>
      </w:r>
      <w:r w:rsidR="00B47A9E">
        <w:rPr>
          <w:rFonts w:cs="Arial"/>
          <w:b/>
          <w:i/>
          <w:sz w:val="18"/>
          <w:szCs w:val="18"/>
          <w:lang w:val="en-ZA"/>
        </w:rPr>
        <w:t>LIMITED</w:t>
      </w:r>
      <w:r w:rsidR="00B47A9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ING225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(RF)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47A9E" w:rsidRPr="006408D9">
        <w:rPr>
          <w:rFonts w:cs="Arial"/>
          <w:sz w:val="18"/>
          <w:szCs w:val="18"/>
          <w:lang w:val="en-ZA"/>
        </w:rPr>
        <w:t>Note Programme dated 16 April 2008</w:t>
      </w:r>
      <w:r w:rsidR="00B47A9E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B47A9E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47A9E" w:rsidRPr="00B47A9E">
        <w:rPr>
          <w:rFonts w:cs="Arial"/>
          <w:sz w:val="18"/>
          <w:szCs w:val="18"/>
          <w:lang w:val="en-ZA"/>
        </w:rPr>
        <w:t>R   8,509,509,926.00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ING225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156,250,000.00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>5.333% (3 Month JIBAR</w:t>
      </w:r>
      <w:r>
        <w:rPr>
          <w:rFonts w:cs="Arial"/>
          <w:sz w:val="18"/>
          <w:szCs w:val="18"/>
          <w:lang w:val="en-ZA"/>
        </w:rPr>
        <w:t xml:space="preserve"> as at</w:t>
      </w:r>
      <w:r w:rsidR="00B47A9E">
        <w:rPr>
          <w:rFonts w:cs="Arial"/>
          <w:sz w:val="18"/>
          <w:szCs w:val="18"/>
          <w:lang w:val="en-ZA"/>
        </w:rPr>
        <w:t xml:space="preserve"> 13 September 2013</w:t>
      </w:r>
      <w:r>
        <w:rPr>
          <w:rFonts w:cs="Arial"/>
          <w:sz w:val="18"/>
          <w:szCs w:val="18"/>
          <w:lang w:val="en-ZA"/>
        </w:rPr>
        <w:t xml:space="preserve"> </w:t>
      </w:r>
      <w:r w:rsidR="00B47A9E">
        <w:rPr>
          <w:rFonts w:cs="Arial"/>
          <w:sz w:val="18"/>
          <w:szCs w:val="18"/>
          <w:lang w:val="en-ZA"/>
        </w:rPr>
        <w:t xml:space="preserve">of 5.133% </w:t>
      </w:r>
      <w:r>
        <w:rPr>
          <w:rFonts w:cs="Arial"/>
          <w:sz w:val="18"/>
          <w:szCs w:val="18"/>
          <w:lang w:val="en-ZA"/>
        </w:rPr>
        <w:t>plus 20 bps</w:t>
      </w:r>
      <w:r w:rsidR="00B47A9E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47A9E">
        <w:rPr>
          <w:rFonts w:cs="Arial"/>
          <w:b/>
          <w:sz w:val="18"/>
          <w:szCs w:val="18"/>
          <w:lang w:val="en-ZA"/>
        </w:rPr>
        <w:t>Indicator</w:t>
      </w:r>
      <w:r w:rsidR="00B47A9E">
        <w:rPr>
          <w:rFonts w:cs="Arial"/>
          <w:b/>
          <w:sz w:val="18"/>
          <w:szCs w:val="18"/>
          <w:lang w:val="en-ZA"/>
        </w:rPr>
        <w:tab/>
      </w:r>
      <w:r w:rsidR="00B47A9E" w:rsidRPr="00B47A9E">
        <w:rPr>
          <w:rFonts w:cs="Arial"/>
          <w:sz w:val="18"/>
          <w:szCs w:val="18"/>
          <w:lang w:val="en-ZA"/>
        </w:rPr>
        <w:t>Floating</w:t>
      </w:r>
      <w:r w:rsidR="00B47A9E">
        <w:rPr>
          <w:rFonts w:cs="Arial"/>
          <w:b/>
          <w:sz w:val="18"/>
          <w:szCs w:val="18"/>
          <w:lang w:val="en-ZA"/>
        </w:rPr>
        <w:t xml:space="preserve"> </w:t>
      </w:r>
      <w:r w:rsidR="00B47A9E">
        <w:rPr>
          <w:rFonts w:cs="Arial"/>
          <w:b/>
          <w:sz w:val="18"/>
          <w:szCs w:val="18"/>
          <w:lang w:val="en-ZA"/>
        </w:rPr>
        <w:tab/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Mar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ch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March, 12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March, 17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47A9E" w:rsidRPr="00B47A9E">
        <w:rPr>
          <w:rFonts w:cs="Arial"/>
          <w:sz w:val="18"/>
          <w:szCs w:val="18"/>
          <w:lang w:val="en-ZA"/>
        </w:rPr>
        <w:t>by 17:00 on</w:t>
      </w:r>
      <w:r w:rsidR="00B47A9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11 March, 11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ZAG000109372</w:t>
      </w:r>
    </w:p>
    <w:p w:rsidR="007F4679" w:rsidRPr="002F1779" w:rsidRDefault="00B47A9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47A9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B47A9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Tumi </w:t>
      </w:r>
      <w:proofErr w:type="spellStart"/>
      <w:r>
        <w:rPr>
          <w:rFonts w:cs="Arial"/>
          <w:sz w:val="18"/>
          <w:szCs w:val="18"/>
          <w:lang w:val="en-ZA"/>
        </w:rPr>
        <w:t>Mphahele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9170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9170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17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170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1708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7A9E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79A1D72-A2F9-49E9-9F7D-BC5D460BFA59}"/>
</file>

<file path=customXml/itemProps2.xml><?xml version="1.0" encoding="utf-8"?>
<ds:datastoreItem xmlns:ds="http://schemas.openxmlformats.org/officeDocument/2006/customXml" ds:itemID="{409C5E68-79A5-46E6-8D1E-8780541C6BF4}"/>
</file>

<file path=customXml/itemProps3.xml><?xml version="1.0" encoding="utf-8"?>
<ds:datastoreItem xmlns:ds="http://schemas.openxmlformats.org/officeDocument/2006/customXml" ds:itemID="{C3DBE2D6-152D-40D1-AEB6-EFAA4F31F2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206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Listing-ING225-18Sep2013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2013-09-17T13:44:00Z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